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FF" w:rsidRDefault="009177FF"/>
    <w:p w:rsidR="00C570A8" w:rsidRDefault="00C570A8"/>
    <w:p w:rsidR="00C570A8" w:rsidRPr="001736DD" w:rsidRDefault="00C570A8" w:rsidP="00C570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36DD">
        <w:rPr>
          <w:rFonts w:ascii="Arial" w:hAnsi="Arial" w:cs="Arial"/>
          <w:sz w:val="24"/>
          <w:szCs w:val="24"/>
        </w:rPr>
        <w:t>Згідно пунктів 2, 3 розділу II «Порядку інформування споживачів про намір зміни цін/тарифів на комунальні послуги з обґрунтуванням такої необхідності» (затвердженого Наказом Міністерства регіонального розвитку,будівництва та житлово-комунального господарства України від 05.06.2018 № 130), інформуємо про намір нашого підприємства здійснити зміну тарифу на централізоване водовідведення (в частині очищення стічних вод) на 202</w:t>
      </w:r>
      <w:r>
        <w:rPr>
          <w:rFonts w:ascii="Arial" w:hAnsi="Arial" w:cs="Arial"/>
          <w:sz w:val="24"/>
          <w:szCs w:val="24"/>
        </w:rPr>
        <w:t>1</w:t>
      </w:r>
      <w:r w:rsidRPr="001736DD">
        <w:rPr>
          <w:rFonts w:ascii="Arial" w:hAnsi="Arial" w:cs="Arial"/>
          <w:sz w:val="24"/>
          <w:szCs w:val="24"/>
        </w:rPr>
        <w:t xml:space="preserve"> рік.  </w:t>
      </w:r>
    </w:p>
    <w:p w:rsidR="00C570A8" w:rsidRPr="001736DD" w:rsidRDefault="00C570A8" w:rsidP="00C570A8">
      <w:pPr>
        <w:jc w:val="both"/>
        <w:rPr>
          <w:rFonts w:ascii="Arial" w:hAnsi="Arial" w:cs="Arial"/>
          <w:sz w:val="24"/>
          <w:szCs w:val="24"/>
        </w:rPr>
      </w:pPr>
      <w:r w:rsidRPr="001736DD">
        <w:rPr>
          <w:rFonts w:ascii="Arial" w:hAnsi="Arial" w:cs="Arial"/>
          <w:sz w:val="24"/>
          <w:szCs w:val="24"/>
        </w:rPr>
        <w:t xml:space="preserve"> </w:t>
      </w:r>
      <w:r w:rsidRPr="001736DD">
        <w:rPr>
          <w:rFonts w:ascii="Arial" w:hAnsi="Arial" w:cs="Arial"/>
          <w:sz w:val="24"/>
          <w:szCs w:val="24"/>
        </w:rPr>
        <w:tab/>
      </w:r>
      <w:r w:rsidRPr="001736DD">
        <w:rPr>
          <w:rFonts w:ascii="Arial" w:hAnsi="Arial" w:cs="Arial"/>
          <w:color w:val="000000"/>
          <w:sz w:val="24"/>
          <w:szCs w:val="24"/>
        </w:rPr>
        <w:t xml:space="preserve">На виконання вимог постанови Національної комісії, що здійснює державне регулювання у сферах енергетики та комунальних послуг від 30.06.2017 № 866, </w:t>
      </w:r>
      <w:proofErr w:type="spellStart"/>
      <w:r w:rsidRPr="001736DD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Pr="001736DD">
        <w:rPr>
          <w:rFonts w:ascii="Arial" w:hAnsi="Arial" w:cs="Arial"/>
          <w:color w:val="000000"/>
          <w:sz w:val="24"/>
          <w:szCs w:val="24"/>
        </w:rPr>
        <w:t>АТ</w:t>
      </w:r>
      <w:proofErr w:type="spellEnd"/>
      <w:r w:rsidRPr="001736DD">
        <w:rPr>
          <w:rFonts w:ascii="Arial" w:hAnsi="Arial" w:cs="Arial"/>
          <w:color w:val="000000"/>
          <w:sz w:val="24"/>
          <w:szCs w:val="24"/>
        </w:rPr>
        <w:t xml:space="preserve"> «АЗОТ» буде проведено відкрите обговорення (відкрите слухання) питання щодо необхідності встановлення тарифів на централізоване водовідведення (в частині очищення стічних вод) на 202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1736DD">
        <w:rPr>
          <w:rFonts w:ascii="Arial" w:hAnsi="Arial" w:cs="Arial"/>
          <w:color w:val="000000"/>
          <w:sz w:val="24"/>
          <w:szCs w:val="24"/>
        </w:rPr>
        <w:t xml:space="preserve"> рік.</w:t>
      </w:r>
    </w:p>
    <w:p w:rsidR="00C570A8" w:rsidRPr="001736DD" w:rsidRDefault="00C570A8" w:rsidP="00C570A8">
      <w:pPr>
        <w:pStyle w:val="a3"/>
        <w:spacing w:before="0" w:after="0"/>
        <w:ind w:firstLine="709"/>
        <w:jc w:val="both"/>
        <w:rPr>
          <w:sz w:val="24"/>
          <w:szCs w:val="24"/>
        </w:rPr>
      </w:pPr>
      <w:r w:rsidRPr="001736DD">
        <w:rPr>
          <w:color w:val="000000"/>
          <w:sz w:val="24"/>
          <w:szCs w:val="24"/>
        </w:rPr>
        <w:t xml:space="preserve">Відкрите обговорення (відкрите слухання) відбудеться </w:t>
      </w:r>
      <w:r w:rsidRPr="001736DD">
        <w:rPr>
          <w:rStyle w:val="a4"/>
          <w:b w:val="0"/>
          <w:iCs/>
          <w:sz w:val="24"/>
          <w:szCs w:val="24"/>
        </w:rPr>
        <w:t xml:space="preserve">у </w:t>
      </w:r>
      <w:r>
        <w:rPr>
          <w:rStyle w:val="a4"/>
          <w:b w:val="0"/>
          <w:iCs/>
          <w:sz w:val="24"/>
          <w:szCs w:val="24"/>
        </w:rPr>
        <w:t>понеділок</w:t>
      </w:r>
      <w:r w:rsidRPr="001736DD">
        <w:rPr>
          <w:rStyle w:val="a4"/>
          <w:b w:val="0"/>
          <w:iCs/>
          <w:sz w:val="24"/>
          <w:szCs w:val="24"/>
        </w:rPr>
        <w:t xml:space="preserve">, </w:t>
      </w:r>
      <w:r>
        <w:rPr>
          <w:rStyle w:val="a4"/>
          <w:b w:val="0"/>
          <w:iCs/>
          <w:sz w:val="24"/>
          <w:szCs w:val="24"/>
        </w:rPr>
        <w:t>25 травня</w:t>
      </w:r>
      <w:r w:rsidRPr="001736DD">
        <w:rPr>
          <w:rStyle w:val="a4"/>
          <w:b w:val="0"/>
          <w:iCs/>
          <w:sz w:val="24"/>
          <w:szCs w:val="24"/>
        </w:rPr>
        <w:t xml:space="preserve">        20</w:t>
      </w:r>
      <w:r>
        <w:rPr>
          <w:rStyle w:val="a4"/>
          <w:b w:val="0"/>
          <w:iCs/>
          <w:sz w:val="24"/>
          <w:szCs w:val="24"/>
        </w:rPr>
        <w:t>20</w:t>
      </w:r>
      <w:r w:rsidRPr="001736DD">
        <w:rPr>
          <w:rStyle w:val="a4"/>
          <w:b w:val="0"/>
          <w:iCs/>
          <w:sz w:val="24"/>
          <w:szCs w:val="24"/>
        </w:rPr>
        <w:t xml:space="preserve"> року, о 10-00</w:t>
      </w:r>
      <w:r w:rsidRPr="001736DD">
        <w:rPr>
          <w:color w:val="000000"/>
          <w:sz w:val="24"/>
          <w:szCs w:val="24"/>
        </w:rPr>
        <w:t xml:space="preserve"> в приміщенні актового залу підприємства за адресою: вул. Героїв Холодного Яру, 72 (1-й поверх).</w:t>
      </w:r>
    </w:p>
    <w:p w:rsidR="00C570A8" w:rsidRDefault="00C570A8"/>
    <w:sectPr w:rsidR="00C570A8" w:rsidSect="00C570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70A8"/>
    <w:rsid w:val="00022E66"/>
    <w:rsid w:val="000618C7"/>
    <w:rsid w:val="0010104E"/>
    <w:rsid w:val="00134265"/>
    <w:rsid w:val="00135331"/>
    <w:rsid w:val="001439CD"/>
    <w:rsid w:val="001439FE"/>
    <w:rsid w:val="00147643"/>
    <w:rsid w:val="001A2F97"/>
    <w:rsid w:val="001C7DEA"/>
    <w:rsid w:val="001D765A"/>
    <w:rsid w:val="001E4CDA"/>
    <w:rsid w:val="00210996"/>
    <w:rsid w:val="0022166E"/>
    <w:rsid w:val="00231C16"/>
    <w:rsid w:val="0026724D"/>
    <w:rsid w:val="00282DC2"/>
    <w:rsid w:val="00290686"/>
    <w:rsid w:val="00297FAC"/>
    <w:rsid w:val="002B171E"/>
    <w:rsid w:val="002C572B"/>
    <w:rsid w:val="002C6446"/>
    <w:rsid w:val="002D1548"/>
    <w:rsid w:val="002D75FD"/>
    <w:rsid w:val="002E281A"/>
    <w:rsid w:val="00302031"/>
    <w:rsid w:val="0031142A"/>
    <w:rsid w:val="00350B9D"/>
    <w:rsid w:val="003779FC"/>
    <w:rsid w:val="003A5C3A"/>
    <w:rsid w:val="003C7983"/>
    <w:rsid w:val="003D4596"/>
    <w:rsid w:val="003F183A"/>
    <w:rsid w:val="003F5B1F"/>
    <w:rsid w:val="00420A19"/>
    <w:rsid w:val="004248B8"/>
    <w:rsid w:val="00430168"/>
    <w:rsid w:val="0043467C"/>
    <w:rsid w:val="004428BB"/>
    <w:rsid w:val="00474695"/>
    <w:rsid w:val="00493B8C"/>
    <w:rsid w:val="004A2742"/>
    <w:rsid w:val="004C30A9"/>
    <w:rsid w:val="00504090"/>
    <w:rsid w:val="00511BF2"/>
    <w:rsid w:val="0051535F"/>
    <w:rsid w:val="00566249"/>
    <w:rsid w:val="005B4F95"/>
    <w:rsid w:val="005C7617"/>
    <w:rsid w:val="006017E3"/>
    <w:rsid w:val="00605A89"/>
    <w:rsid w:val="00610091"/>
    <w:rsid w:val="00631762"/>
    <w:rsid w:val="00650F48"/>
    <w:rsid w:val="0067293F"/>
    <w:rsid w:val="00683869"/>
    <w:rsid w:val="006A029F"/>
    <w:rsid w:val="006C355C"/>
    <w:rsid w:val="006E3A8E"/>
    <w:rsid w:val="006F10D4"/>
    <w:rsid w:val="00703410"/>
    <w:rsid w:val="00705D15"/>
    <w:rsid w:val="007214C2"/>
    <w:rsid w:val="00757B99"/>
    <w:rsid w:val="007A7B29"/>
    <w:rsid w:val="007B1EF5"/>
    <w:rsid w:val="007E2D87"/>
    <w:rsid w:val="0082365A"/>
    <w:rsid w:val="008801FE"/>
    <w:rsid w:val="00883B04"/>
    <w:rsid w:val="008A49B5"/>
    <w:rsid w:val="008C79B1"/>
    <w:rsid w:val="009177FF"/>
    <w:rsid w:val="00936F99"/>
    <w:rsid w:val="009677B1"/>
    <w:rsid w:val="0098733D"/>
    <w:rsid w:val="00992C5D"/>
    <w:rsid w:val="009B6713"/>
    <w:rsid w:val="009F0650"/>
    <w:rsid w:val="00A9422C"/>
    <w:rsid w:val="00AA148F"/>
    <w:rsid w:val="00AD49A8"/>
    <w:rsid w:val="00AF061A"/>
    <w:rsid w:val="00B073F7"/>
    <w:rsid w:val="00B5674D"/>
    <w:rsid w:val="00B93357"/>
    <w:rsid w:val="00BD4555"/>
    <w:rsid w:val="00C00278"/>
    <w:rsid w:val="00C52D3B"/>
    <w:rsid w:val="00C53839"/>
    <w:rsid w:val="00C570A8"/>
    <w:rsid w:val="00C602DF"/>
    <w:rsid w:val="00C80601"/>
    <w:rsid w:val="00C84E22"/>
    <w:rsid w:val="00CE5718"/>
    <w:rsid w:val="00D01325"/>
    <w:rsid w:val="00D046A4"/>
    <w:rsid w:val="00D22F21"/>
    <w:rsid w:val="00D30DD2"/>
    <w:rsid w:val="00D40DA7"/>
    <w:rsid w:val="00D864E7"/>
    <w:rsid w:val="00DA57DC"/>
    <w:rsid w:val="00DE6C17"/>
    <w:rsid w:val="00DE6C45"/>
    <w:rsid w:val="00E03A0D"/>
    <w:rsid w:val="00E03F30"/>
    <w:rsid w:val="00E81F01"/>
    <w:rsid w:val="00EC0DFE"/>
    <w:rsid w:val="00EC1855"/>
    <w:rsid w:val="00F07DAB"/>
    <w:rsid w:val="00F22618"/>
    <w:rsid w:val="00F46A43"/>
    <w:rsid w:val="00F51295"/>
    <w:rsid w:val="00F65595"/>
    <w:rsid w:val="00F67334"/>
    <w:rsid w:val="00F721AF"/>
    <w:rsid w:val="00F92DE5"/>
    <w:rsid w:val="00FB6DD9"/>
    <w:rsid w:val="00FC08CC"/>
    <w:rsid w:val="00FC19EE"/>
    <w:rsid w:val="00FE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0A8"/>
    <w:pPr>
      <w:spacing w:before="45" w:after="45"/>
      <w:ind w:firstLine="150"/>
    </w:pPr>
    <w:rPr>
      <w:rFonts w:ascii="Arial" w:hAnsi="Arial" w:cs="Arial"/>
      <w:color w:val="222222"/>
      <w:sz w:val="18"/>
      <w:szCs w:val="18"/>
    </w:rPr>
  </w:style>
  <w:style w:type="character" w:styleId="a4">
    <w:name w:val="Strong"/>
    <w:basedOn w:val="a0"/>
    <w:uiPriority w:val="22"/>
    <w:qFormat/>
    <w:rsid w:val="00C57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CH19516</dc:creator>
  <cp:keywords/>
  <dc:description/>
  <cp:lastModifiedBy>CH19516</cp:lastModifiedBy>
  <cp:revision>1</cp:revision>
  <dcterms:created xsi:type="dcterms:W3CDTF">2020-05-12T09:14:00Z</dcterms:created>
  <dcterms:modified xsi:type="dcterms:W3CDTF">2020-05-12T09:15:00Z</dcterms:modified>
</cp:coreProperties>
</file>